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904838" w:rsidRDefault="00A82653" w:rsidP="00655B21">
      <w:pPr>
        <w:rPr>
          <w:sz w:val="20"/>
          <w:szCs w:val="20"/>
        </w:rPr>
      </w:pPr>
    </w:p>
    <w:p w14:paraId="0BA69C9F" w14:textId="73B78419" w:rsidR="001F0879" w:rsidRPr="00904838" w:rsidRDefault="00094C28" w:rsidP="001F0879">
      <w:pPr>
        <w:suppressAutoHyphens/>
        <w:jc w:val="center"/>
        <w:rPr>
          <w:rFonts w:eastAsia="Times New Roman"/>
          <w:b/>
          <w:lang w:bidi="ar-SA"/>
        </w:rPr>
      </w:pPr>
      <w:r w:rsidRPr="00904838">
        <w:rPr>
          <w:rFonts w:eastAsia="Times New Roman"/>
          <w:b/>
          <w:lang w:bidi="ar-SA"/>
        </w:rPr>
        <w:t xml:space="preserve">Głowica </w:t>
      </w:r>
      <w:proofErr w:type="spellStart"/>
      <w:r w:rsidRPr="00904838">
        <w:rPr>
          <w:rFonts w:eastAsia="Times New Roman"/>
          <w:b/>
          <w:lang w:bidi="ar-SA"/>
        </w:rPr>
        <w:t>convex</w:t>
      </w:r>
      <w:proofErr w:type="spellEnd"/>
      <w:r w:rsidRPr="00904838">
        <w:rPr>
          <w:rFonts w:eastAsia="Times New Roman"/>
          <w:b/>
          <w:lang w:bidi="ar-SA"/>
        </w:rPr>
        <w:t xml:space="preserve"> do badań jamy brzusznej </w:t>
      </w:r>
      <w:r w:rsidR="001D02EF" w:rsidRPr="00904838">
        <w:rPr>
          <w:rFonts w:eastAsia="Times New Roman"/>
          <w:b/>
          <w:lang w:bidi="ar-SA"/>
        </w:rPr>
        <w:t xml:space="preserve">i </w:t>
      </w:r>
      <w:r w:rsidRPr="00904838">
        <w:rPr>
          <w:rFonts w:eastAsia="Times New Roman"/>
          <w:b/>
          <w:lang w:bidi="ar-SA"/>
        </w:rPr>
        <w:t>opłucnowej</w:t>
      </w:r>
      <w:r w:rsidR="009B7AEF" w:rsidRPr="00904838">
        <w:rPr>
          <w:rFonts w:eastAsia="Times New Roman"/>
          <w:b/>
          <w:lang w:bidi="ar-SA"/>
        </w:rPr>
        <w:t xml:space="preserve"> </w:t>
      </w:r>
      <w:r w:rsidR="009B7AEF" w:rsidRPr="00904838">
        <w:rPr>
          <w:rFonts w:eastAsia="Times New Roman"/>
          <w:b/>
          <w:i/>
          <w:iCs/>
          <w:lang w:bidi="ar-SA"/>
        </w:rPr>
        <w:t xml:space="preserve">– </w:t>
      </w:r>
      <w:r w:rsidR="001D02EF" w:rsidRPr="00904838">
        <w:rPr>
          <w:rFonts w:eastAsia="Times New Roman"/>
          <w:b/>
          <w:i/>
          <w:iCs/>
          <w:lang w:bidi="ar-SA"/>
        </w:rPr>
        <w:t>1 szt.</w:t>
      </w:r>
    </w:p>
    <w:p w14:paraId="7EAD96EF" w14:textId="77777777" w:rsidR="00024905" w:rsidRPr="00904838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904838" w:rsidRPr="00904838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9048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0483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9048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04838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9048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04838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904838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4838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904838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904838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04838" w:rsidRPr="00904838" w14:paraId="577EC67D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6D35AE41" w:rsidR="00D93245" w:rsidRPr="00904838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904838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04838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D93245" w:rsidRPr="00904838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904838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04838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D93245" w:rsidRPr="00904838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904838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04838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D93245" w:rsidRPr="00904838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555191D" w:rsidR="00D93245" w:rsidRPr="00904838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904838">
              <w:rPr>
                <w:sz w:val="20"/>
                <w:szCs w:val="20"/>
                <w:lang w:val="pl-PL"/>
              </w:rPr>
              <w:t>Rok produkcji nie starszy niż 202</w:t>
            </w:r>
            <w:r w:rsidR="00053A3B" w:rsidRPr="00904838">
              <w:rPr>
                <w:sz w:val="20"/>
                <w:szCs w:val="20"/>
                <w:lang w:val="pl-PL"/>
              </w:rPr>
              <w:t>5</w:t>
            </w:r>
            <w:r w:rsidRPr="00904838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904838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3365A5CA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904838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904838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838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904838" w:rsidRPr="00904838" w14:paraId="20353FFE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BC5932" w:rsidRPr="00904838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83F65" w14:textId="032CD68B" w:rsidR="00094C28" w:rsidRPr="00904838" w:rsidRDefault="00094C28" w:rsidP="00094C28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904838">
              <w:rPr>
                <w:rFonts w:eastAsia="Times New Roman"/>
              </w:rPr>
              <w:t xml:space="preserve">Głowica </w:t>
            </w:r>
            <w:proofErr w:type="spellStart"/>
            <w:r w:rsidRPr="00904838">
              <w:rPr>
                <w:rFonts w:eastAsia="Times New Roman"/>
              </w:rPr>
              <w:t>convex</w:t>
            </w:r>
            <w:proofErr w:type="spellEnd"/>
            <w:r w:rsidRPr="00904838">
              <w:rPr>
                <w:rFonts w:eastAsia="Times New Roman"/>
              </w:rPr>
              <w:t xml:space="preserve"> wykonana w technologii monokryształu lub matrycowej</w:t>
            </w:r>
            <w:r w:rsidR="00F536ED" w:rsidRPr="00904838">
              <w:rPr>
                <w:rFonts w:eastAsia="Times New Roman"/>
              </w:rPr>
              <w:t xml:space="preserve"> do badań jamy brzusznej </w:t>
            </w:r>
            <w:r w:rsidR="001D02EF" w:rsidRPr="00904838">
              <w:rPr>
                <w:rFonts w:eastAsia="Times New Roman"/>
              </w:rPr>
              <w:t>i opłucnowej</w:t>
            </w:r>
          </w:p>
          <w:p w14:paraId="2FF7049B" w14:textId="7EBCDDB7" w:rsidR="00BC5932" w:rsidRPr="00904838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E3A829B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0AC51977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BC5932" w:rsidRPr="00904838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8FA3" w14:textId="77777777" w:rsidR="00094C28" w:rsidRPr="00904838" w:rsidRDefault="00094C28" w:rsidP="00094C28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904838">
              <w:rPr>
                <w:rFonts w:eastAsia="Times New Roman"/>
              </w:rPr>
              <w:t xml:space="preserve">Zakres częstotliwości pracy min. od 1 do 5 MHz </w:t>
            </w:r>
          </w:p>
          <w:p w14:paraId="24952F1B" w14:textId="2E92AD4B" w:rsidR="00BC5932" w:rsidRPr="00904838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11A19BFD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44835618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BC5932" w:rsidRPr="00904838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2EAB" w14:textId="77777777" w:rsidR="00094C28" w:rsidRPr="00904838" w:rsidRDefault="00094C28" w:rsidP="00094C28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904838">
              <w:rPr>
                <w:rFonts w:eastAsia="Times New Roman"/>
              </w:rPr>
              <w:t>Ilości elementów min. 300</w:t>
            </w:r>
          </w:p>
          <w:p w14:paraId="1ADECEDD" w14:textId="4C0EDACE" w:rsidR="00BC5932" w:rsidRPr="00904838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C9BEB0B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048A673C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BC5932" w:rsidRPr="00904838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998FD" w14:textId="77777777" w:rsidR="00094C28" w:rsidRPr="00904838" w:rsidRDefault="00094C28" w:rsidP="00094C28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904838">
              <w:rPr>
                <w:rFonts w:eastAsia="Times New Roman"/>
              </w:rPr>
              <w:t xml:space="preserve">Kąt pola widzenia min. 110° </w:t>
            </w:r>
          </w:p>
          <w:p w14:paraId="4E19DECF" w14:textId="70ECF264" w:rsidR="00BC5932" w:rsidRPr="00904838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BA97678" w:rsidR="00BC5932" w:rsidRPr="00904838" w:rsidRDefault="00BC5932" w:rsidP="00BC593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4838" w:rsidRPr="00904838" w14:paraId="2A89D044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BC5932" w:rsidRPr="00904838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2DDB" w14:textId="77777777" w:rsidR="00094C28" w:rsidRPr="00904838" w:rsidRDefault="00094C28" w:rsidP="00094C28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904838">
              <w:rPr>
                <w:rFonts w:eastAsia="Times New Roman"/>
              </w:rPr>
              <w:t xml:space="preserve">Głowica kompatybilna z posiadanym przez Zamawiającego systemem echokardiograficznym EPIQ </w:t>
            </w:r>
            <w:proofErr w:type="spellStart"/>
            <w:r w:rsidRPr="00904838">
              <w:rPr>
                <w:rFonts w:eastAsia="Times New Roman"/>
              </w:rPr>
              <w:t>Cvx</w:t>
            </w:r>
            <w:proofErr w:type="spellEnd"/>
            <w:r w:rsidRPr="00904838">
              <w:rPr>
                <w:rFonts w:eastAsia="Times New Roman"/>
              </w:rPr>
              <w:t xml:space="preserve"> i Compact 5500CV </w:t>
            </w:r>
          </w:p>
          <w:p w14:paraId="3F429A24" w14:textId="4D1BD333" w:rsidR="00BC5932" w:rsidRPr="00904838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AC6A0DE" w:rsidR="00BC5932" w:rsidRPr="00904838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838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BC5932" w:rsidRPr="00904838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904838" w:rsidRDefault="00641065" w:rsidP="00655B21">
      <w:pPr>
        <w:rPr>
          <w:sz w:val="20"/>
          <w:szCs w:val="20"/>
        </w:rPr>
      </w:pPr>
    </w:p>
    <w:sectPr w:rsidR="00641065" w:rsidRPr="00904838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57319"/>
    <w:multiLevelType w:val="hybridMultilevel"/>
    <w:tmpl w:val="ABC43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A3B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94C28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E4F64"/>
    <w:rsid w:val="000F3B31"/>
    <w:rsid w:val="000F5268"/>
    <w:rsid w:val="000F66B5"/>
    <w:rsid w:val="001031A9"/>
    <w:rsid w:val="001055A3"/>
    <w:rsid w:val="0010760C"/>
    <w:rsid w:val="00124CDF"/>
    <w:rsid w:val="00125BEA"/>
    <w:rsid w:val="00130755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2EF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6344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0344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3454"/>
    <w:rsid w:val="00516CE1"/>
    <w:rsid w:val="00525A95"/>
    <w:rsid w:val="00526738"/>
    <w:rsid w:val="00531F14"/>
    <w:rsid w:val="0053242A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4838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76881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AEF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06330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1097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536ED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FED2-29E0-4DBC-BEEC-A635459C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2025-07-15T10:03:00Z</dcterms:created>
  <dcterms:modified xsi:type="dcterms:W3CDTF">2025-07-30T12:28:00Z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